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FA" w:rsidRPr="00755CFA" w:rsidRDefault="00755CFA" w:rsidP="00755CFA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C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</w:t>
      </w:r>
      <w:r w:rsidRPr="00755CF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755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матери</w:t>
      </w:r>
      <w:r w:rsidRPr="0075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замечательный праздник, который в нашей стране отмечают в последнее воскресенье ноября. В этом году — это </w:t>
      </w:r>
      <w:r w:rsidRPr="0075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755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755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CFA" w:rsidRPr="00755CFA" w:rsidRDefault="00755CFA" w:rsidP="00755CFA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матери в детском саду — это очень важное мероприятие, которое позволяет привить любовь, уважение, почитание матери у детей с раннего возраста. Ведь в разных семьях разное воспитание. </w:t>
      </w:r>
    </w:p>
    <w:p w:rsidR="00755CFA" w:rsidRPr="00755CFA" w:rsidRDefault="00755CFA" w:rsidP="00755CFA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755C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755CFA">
        <w:rPr>
          <w:sz w:val="28"/>
          <w:szCs w:val="28"/>
        </w:rPr>
        <w:t xml:space="preserve">  </w:t>
      </w:r>
      <w:r w:rsidRPr="00755CFA">
        <w:rPr>
          <w:sz w:val="28"/>
          <w:szCs w:val="28"/>
        </w:rPr>
        <w:t>В этот день хочется сказать слова благодарности всем матерям, которые дарят детям ласку, нежность и любовь. Ежегодное проведение мероприятий, посвященных этому дню, стало доброй традицией в  нашем детском саду. Нынешняя ситуация, связанная с пандемией, внесла свои изменения в нашу жизнь, в том числе и в жизнь детских садов.</w:t>
      </w:r>
      <w:r w:rsidRPr="00755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755CFA">
        <w:rPr>
          <w:sz w:val="28"/>
          <w:szCs w:val="28"/>
        </w:rPr>
        <w:t>И сегодня нам, педагогам дошкольного образования, все больше приходится работать с родителям</w:t>
      </w:r>
      <w:r w:rsidRPr="00755CFA">
        <w:rPr>
          <w:sz w:val="28"/>
          <w:szCs w:val="28"/>
        </w:rPr>
        <w:t>и воспитанников в дистанционном  формате.</w:t>
      </w:r>
      <w:r w:rsidRPr="00755CFA">
        <w:rPr>
          <w:sz w:val="28"/>
          <w:szCs w:val="28"/>
        </w:rPr>
        <w:t xml:space="preserve"> В детском  саду в последнюю неделю ноября  шла  подготовка ко Дню матери. Дети вместе с воспитателями разучивали  стихи и песни о маме, проводили  увлекательные тематические беседы, читали сказки, рассказы о матери, оформляли  фотогазеты, рисовали  портреты, делали  подарки мамочкам. Главной целью</w:t>
      </w:r>
      <w:r>
        <w:rPr>
          <w:sz w:val="28"/>
          <w:szCs w:val="28"/>
        </w:rPr>
        <w:t>,</w:t>
      </w:r>
      <w:r w:rsidRPr="00755CFA">
        <w:rPr>
          <w:sz w:val="28"/>
          <w:szCs w:val="28"/>
        </w:rPr>
        <w:t xml:space="preserve"> которых является воспитание у дошкольников любви и уважения к матери, развитие творческих способностей детей и создание уютной, домашней атмосферы праздника. </w:t>
      </w:r>
    </w:p>
    <w:p w:rsidR="001D23A1" w:rsidRDefault="001D23A1"/>
    <w:sectPr w:rsidR="001D23A1" w:rsidSect="00755CFA">
      <w:pgSz w:w="11906" w:h="16838"/>
      <w:pgMar w:top="993" w:right="426" w:bottom="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FA"/>
    <w:rsid w:val="001D23A1"/>
    <w:rsid w:val="007209C6"/>
    <w:rsid w:val="00755CFA"/>
    <w:rsid w:val="008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1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2021-11-28T18:03:00Z</dcterms:created>
  <dcterms:modified xsi:type="dcterms:W3CDTF">2021-11-28T18:07:00Z</dcterms:modified>
</cp:coreProperties>
</file>